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B9" w:rsidRPr="007533B9" w:rsidRDefault="007533B9" w:rsidP="007533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7533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Telefontermine selber buchen </w:t>
      </w:r>
    </w:p>
    <w:p w:rsidR="007533B9" w:rsidRPr="007533B9" w:rsidRDefault="007533B9" w:rsidP="0075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10/2020 Christian </w:t>
      </w:r>
      <w:proofErr w:type="spellStart"/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>Neuß</w:t>
      </w:r>
      <w:proofErr w:type="spellEnd"/>
    </w:p>
    <w:p w:rsidR="007533B9" w:rsidRPr="007533B9" w:rsidRDefault="007533B9" w:rsidP="0075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3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Passgenaue Rückrufzeit vereinbaren</w:t>
      </w:r>
    </w:p>
    <w:p w:rsidR="007533B9" w:rsidRPr="007533B9" w:rsidRDefault="007533B9" w:rsidP="0075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Rahmen der Corona-Pandemie wurden die Jobcenter Mitte März für den Publikumsverkehr geschlossen. Die Anliegen der Kunden wurden und werden seitdem über alternative Kanäle (Brief, Telefon, E-Mail, Digital) geklärt und bearbeitet. Das Jobcenter hatte hierzu lokale Sonderrufnummern eingerichtet und die Online-Angebote deutlich verstärkt. So konnten Rückrufe angefordert werden, die vom Jobcenter innerhalb von 24 Stunden (werktags) realisiert wurden, so dass eine schnelle </w:t>
      </w:r>
      <w:proofErr w:type="spellStart"/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>Anliegensklärung</w:t>
      </w:r>
      <w:proofErr w:type="spellEnd"/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jederzeit gewährleistet war.</w:t>
      </w:r>
    </w:p>
    <w:p w:rsidR="007533B9" w:rsidRPr="007533B9" w:rsidRDefault="007533B9" w:rsidP="0075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„Nunmehr wurde diese Funktion erweitert und verbessert: Die Kundinnen und Kunden des Jobcenters – auch Neukunden und Erstantragssteller – können nunmehr selber einen verbindlichen Telefontermin vereinbaren. Tag und Uhrzeit können hierbei mit einer Live-Verfügbarkeit ausgewählt werden, auch die Bestätigung erfolgt direkt online.  Durch Auswahl des Anliegens meldet sich dann ein Mitarbeiter des Jobcenters aus der zuständigen Abteilung / Geschäftsstelle pünktlich zum vereinbarten Gespräch. Kunde und Jobcenter können den Termin dadurch passgenau einplanen und sich entsprechend vorbereiten.“, so Christian </w:t>
      </w:r>
      <w:proofErr w:type="spellStart"/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>Neuß</w:t>
      </w:r>
      <w:proofErr w:type="spellEnd"/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>, Pressesprecher des Jobcenters.</w:t>
      </w:r>
    </w:p>
    <w:p w:rsidR="007533B9" w:rsidRPr="007533B9" w:rsidRDefault="007533B9" w:rsidP="0075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>Bereits seit Anfang Juni werden unter Beachtung der Corona-Hygieneregeln auch wieder persönliche Gesprächstermine im Jobcenter angeboten. Die Einladung hierzu erfolgte durch den jeweiligen Mitarbeiter im Jobcenter.</w:t>
      </w:r>
    </w:p>
    <w:p w:rsidR="007533B9" w:rsidRPr="007533B9" w:rsidRDefault="007533B9" w:rsidP="0075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>Wichtig !</w:t>
      </w:r>
      <w:proofErr w:type="gramEnd"/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Jobcenter leistet Leistungen zum Lebensunterhalt auch für Menschen, die nicht arbeitslos sind (wenn z.B. Erwerbseinkommen / Kurzarbeitergeld nicht ausreichen) oder bei Selbstständigen, die geringere Einkünfte haben. Ein </w:t>
      </w:r>
      <w:hyperlink r:id="rId4" w:tgtFrame="_blank" w:history="1">
        <w:r w:rsidRPr="00753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Bedarfsrechner</w:t>
        </w:r>
      </w:hyperlink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der Webseite des Jobcenter gibt eine erste, unverbindliche Orientierung.  Bedarfsrechner, Kontaktcenter und </w:t>
      </w:r>
      <w:r w:rsidRPr="00753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Telefonterminierung</w:t>
      </w:r>
      <w:r w:rsidRPr="007533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auf der Webseite des Jobcenters zu finden:</w:t>
      </w:r>
    </w:p>
    <w:p w:rsidR="007533B9" w:rsidRPr="007533B9" w:rsidRDefault="00310357" w:rsidP="00753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tgtFrame="_blank" w:history="1">
        <w:r w:rsidR="007533B9" w:rsidRPr="007533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https://www.jobcenter-staedteregion-aachen.de/service/</w:t>
        </w:r>
      </w:hyperlink>
    </w:p>
    <w:p w:rsidR="00D959AD" w:rsidRDefault="007533B9">
      <w:r>
        <w:t xml:space="preserve">Quelle: </w:t>
      </w:r>
      <w:hyperlink r:id="rId6" w:history="1">
        <w:r w:rsidRPr="008224C6">
          <w:rPr>
            <w:rStyle w:val="Hyperlink"/>
          </w:rPr>
          <w:t>https://www.jobcenter-staedteregion-aachen.de/fuer-alle/aktuelles-presse/aktuelle-meldungen/einzelansicht/artikel-428.html</w:t>
        </w:r>
      </w:hyperlink>
    </w:p>
    <w:p w:rsidR="00BA72E9" w:rsidRDefault="00BA72E9" w:rsidP="00BA72E9">
      <w:pPr>
        <w:pStyle w:val="berschrift1"/>
      </w:pPr>
      <w:r>
        <w:t>E-Service</w:t>
      </w:r>
    </w:p>
    <w:p w:rsidR="00BA72E9" w:rsidRDefault="00BA72E9" w:rsidP="00BA72E9">
      <w:r>
        <w:fldChar w:fldCharType="begin"/>
      </w:r>
      <w:r>
        <w:instrText xml:space="preserve"> HYPERLINK "https://www.jobcenter-staedteregion-aachen.de/service/e-service/telefontermin.html" \o "" </w:instrText>
      </w:r>
      <w:r>
        <w:fldChar w:fldCharType="separate"/>
      </w:r>
      <w:r>
        <w:rPr>
          <w:color w:val="0000FF"/>
          <w:u w:val="single"/>
        </w:rPr>
        <w:t xml:space="preserve">Telefontermin </w:t>
      </w:r>
    </w:p>
    <w:p w:rsidR="00BA72E9" w:rsidRDefault="00BA72E9" w:rsidP="00BA72E9">
      <w:pPr>
        <w:rPr>
          <w:color w:val="0000FF"/>
          <w:u w:val="single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3810000" cy="1905000"/>
            <wp:effectExtent l="0" t="0" r="0" b="0"/>
            <wp:docPr id="14" name="Grafik 14" descr="https://www.jobcenter-staedteregion-aachen.de/fileadmin/_processed_/8/a/csm_Telefon_Frau_216e8a632a.pn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jobcenter-staedteregion-aachen.de/fileadmin/_processed_/8/a/csm_Telefon_Frau_216e8a632a.pn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E9" w:rsidRDefault="00BA72E9" w:rsidP="00BA72E9">
      <w:pPr>
        <w:rPr>
          <w:rStyle w:val="Hyperlink"/>
        </w:rPr>
      </w:pPr>
      <w:r>
        <w:lastRenderedPageBreak/>
        <w:fldChar w:fldCharType="end"/>
      </w:r>
      <w:r>
        <w:fldChar w:fldCharType="begin"/>
      </w:r>
      <w:r>
        <w:instrText xml:space="preserve"> HYPERLINK "https://www.jobcenter-staedteregion-aachen.de/service/e-service/kontaktcenter.html" \o "Ortsabwesenheit (Urlaub), Arbeitsaufnahmen und allgemeiner Kontakt" </w:instrText>
      </w:r>
      <w:r>
        <w:fldChar w:fldCharType="separate"/>
      </w:r>
    </w:p>
    <w:p w:rsidR="00BA72E9" w:rsidRDefault="00BA72E9" w:rsidP="00BA72E9">
      <w:r>
        <w:rPr>
          <w:color w:val="0000FF"/>
          <w:u w:val="single"/>
        </w:rPr>
        <w:t xml:space="preserve">Kontaktcenter </w:t>
      </w:r>
    </w:p>
    <w:p w:rsidR="00BA72E9" w:rsidRDefault="00BA72E9" w:rsidP="00BA72E9">
      <w:pPr>
        <w:rPr>
          <w:color w:val="0000FF"/>
          <w:u w:val="single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3810000" cy="1905000"/>
            <wp:effectExtent l="0" t="0" r="0" b="0"/>
            <wp:docPr id="13" name="Grafik 13" descr="https://www.jobcenter-staedteregion-aachen.de/fileadmin/_processed_/8/b/csm_JC_StReg_Onlinedienste_Onlinetermine_23fc5d602f.jpg">
              <a:hlinkClick xmlns:a="http://schemas.openxmlformats.org/drawingml/2006/main" r:id="rId9" tooltip="&quot;Ortsabwesenheit (Urlaub), Arbeitsaufnahmen und allgemeiner Kontak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jobcenter-staedteregion-aachen.de/fileadmin/_processed_/8/b/csm_JC_StReg_Onlinedienste_Onlinetermine_23fc5d602f.jpg">
                      <a:hlinkClick r:id="rId9" tooltip="&quot;Ortsabwesenheit (Urlaub), Arbeitsaufnahmen und allgemeiner Kontak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E9" w:rsidRDefault="00BA72E9" w:rsidP="00BA72E9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"https://www.jobcenter-staedteregion-aachen.de/service/e-service/mobilticket-online.html" \o "" </w:instrText>
      </w:r>
      <w:r>
        <w:fldChar w:fldCharType="separate"/>
      </w:r>
    </w:p>
    <w:p w:rsidR="00BA72E9" w:rsidRDefault="00BA72E9" w:rsidP="00BA72E9">
      <w:r>
        <w:rPr>
          <w:color w:val="0000FF"/>
          <w:u w:val="single"/>
        </w:rPr>
        <w:t xml:space="preserve">Mobilticket Online </w:t>
      </w:r>
    </w:p>
    <w:p w:rsidR="00BA72E9" w:rsidRDefault="00BA72E9" w:rsidP="00BA72E9">
      <w:pPr>
        <w:rPr>
          <w:color w:val="0000FF"/>
          <w:u w:val="single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3810000" cy="1905000"/>
            <wp:effectExtent l="0" t="0" r="0" b="0"/>
            <wp:docPr id="12" name="Grafik 12" descr="https://www.jobcenter-staedteregion-aachen.de/fileadmin/_processed_/d/0/csm_JC_StReg_Onlinedienste_Mobilticket_6beaee5d26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jobcenter-staedteregion-aachen.de/fileadmin/_processed_/d/0/csm_JC_StReg_Onlinedienste_Mobilticket_6beaee5d26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E9" w:rsidRDefault="00BA72E9" w:rsidP="00BA72E9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"https://www.jobcenter-staedteregion-aachen.de/service/e-service/mietkostenrechner.html" \o "" </w:instrText>
      </w:r>
      <w:r>
        <w:fldChar w:fldCharType="separate"/>
      </w:r>
    </w:p>
    <w:p w:rsidR="00BA72E9" w:rsidRDefault="00BA72E9" w:rsidP="00BA72E9">
      <w:r>
        <w:rPr>
          <w:color w:val="0000FF"/>
          <w:u w:val="single"/>
        </w:rPr>
        <w:t xml:space="preserve">Mietkostenrechner </w:t>
      </w:r>
    </w:p>
    <w:p w:rsidR="00BA72E9" w:rsidRDefault="00BA72E9" w:rsidP="00BA72E9">
      <w:pPr>
        <w:rPr>
          <w:color w:val="0000FF"/>
          <w:u w:val="single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3810000" cy="1905000"/>
            <wp:effectExtent l="0" t="0" r="0" b="0"/>
            <wp:docPr id="11" name="Grafik 11" descr="https://www.jobcenter-staedteregion-aachen.de/fileadmin/_processed_/e/5/csm_JC_StReg_Onlinedienste_Mietkosten_8b19f6a0e2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jobcenter-staedteregion-aachen.de/fileadmin/_processed_/e/5/csm_JC_StReg_Onlinedienste_Mietkosten_8b19f6a0e2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E9" w:rsidRDefault="00BA72E9" w:rsidP="00BA72E9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"https://www.jobcenter-staedteregion-aachen.de/service/e-service/bedarfsrechner.html" \o "" </w:instrText>
      </w:r>
      <w:r>
        <w:fldChar w:fldCharType="separate"/>
      </w:r>
    </w:p>
    <w:p w:rsidR="00BA72E9" w:rsidRDefault="00BA72E9">
      <w:pPr>
        <w:rPr>
          <w:color w:val="0000FF"/>
          <w:u w:val="single"/>
        </w:rPr>
      </w:pPr>
      <w:r>
        <w:rPr>
          <w:color w:val="0000FF"/>
          <w:u w:val="single"/>
        </w:rPr>
        <w:br w:type="page"/>
      </w:r>
    </w:p>
    <w:p w:rsidR="00BA72E9" w:rsidRDefault="00BA72E9" w:rsidP="00BA72E9">
      <w:r>
        <w:rPr>
          <w:color w:val="0000FF"/>
          <w:u w:val="single"/>
        </w:rPr>
        <w:lastRenderedPageBreak/>
        <w:t xml:space="preserve">Bedarfsrechner </w:t>
      </w:r>
    </w:p>
    <w:p w:rsidR="00BA72E9" w:rsidRDefault="00BA72E9" w:rsidP="00BA72E9">
      <w:pPr>
        <w:rPr>
          <w:color w:val="0000FF"/>
          <w:u w:val="single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3810000" cy="1905000"/>
            <wp:effectExtent l="0" t="0" r="0" b="0"/>
            <wp:docPr id="10" name="Grafik 10" descr="https://www.jobcenter-staedteregion-aachen.de/fileadmin/_processed_/a/d/csm_Symbolbild_Bedarfsrechner_vereinfachter_antrag_4f247c2fe5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jobcenter-staedteregion-aachen.de/fileadmin/_processed_/a/d/csm_Symbolbild_Bedarfsrechner_vereinfachter_antrag_4f247c2fe5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E9" w:rsidRDefault="00BA72E9" w:rsidP="00BA72E9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"https://www.jobcenter-staedteregion-aachen.de/service/e-service/bildung-teilhabe.html" \o "" </w:instrText>
      </w:r>
      <w:r>
        <w:fldChar w:fldCharType="separate"/>
      </w:r>
    </w:p>
    <w:p w:rsidR="00BA72E9" w:rsidRDefault="00BA72E9" w:rsidP="00BA72E9">
      <w:r>
        <w:rPr>
          <w:color w:val="0000FF"/>
          <w:u w:val="single"/>
        </w:rPr>
        <w:t xml:space="preserve">Bildung + Teilhabe </w:t>
      </w:r>
    </w:p>
    <w:p w:rsidR="00BA72E9" w:rsidRDefault="00BA72E9" w:rsidP="00BA72E9">
      <w:pPr>
        <w:rPr>
          <w:color w:val="0000FF"/>
          <w:u w:val="single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3810000" cy="1905000"/>
            <wp:effectExtent l="0" t="0" r="0" b="0"/>
            <wp:docPr id="9" name="Grafik 9" descr="https://www.jobcenter-staedteregion-aachen.de/fileadmin/_processed_/6/8/csm_BuT_fdf84f9903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jobcenter-staedteregion-aachen.de/fileadmin/_processed_/6/8/csm_BuT_fdf84f9903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E9" w:rsidRDefault="00BA72E9" w:rsidP="00BA72E9">
      <w:pPr>
        <w:rPr>
          <w:rStyle w:val="Hyperlink"/>
        </w:rPr>
      </w:pPr>
      <w:r>
        <w:fldChar w:fldCharType="end"/>
      </w:r>
      <w:bookmarkStart w:id="0" w:name="_GoBack"/>
      <w:bookmarkEnd w:id="0"/>
      <w:r>
        <w:fldChar w:fldCharType="begin"/>
      </w:r>
      <w:r>
        <w:instrText xml:space="preserve"> HYPERLINK "http://jobcenter.digital" \o "" \t "_blank" </w:instrText>
      </w:r>
      <w:r>
        <w:fldChar w:fldCharType="separate"/>
      </w:r>
    </w:p>
    <w:p w:rsidR="00BA72E9" w:rsidRDefault="00BA72E9" w:rsidP="00BA72E9">
      <w:proofErr w:type="spellStart"/>
      <w:proofErr w:type="gramStart"/>
      <w:r>
        <w:rPr>
          <w:color w:val="0000FF"/>
          <w:u w:val="single"/>
        </w:rPr>
        <w:t>jobcenter.digita</w:t>
      </w:r>
      <w:proofErr w:type="gramEnd"/>
      <w:r>
        <w:rPr>
          <w:color w:val="0000FF"/>
          <w:u w:val="single"/>
        </w:rPr>
        <w:t>l</w:t>
      </w:r>
      <w:proofErr w:type="spellEnd"/>
      <w:r>
        <w:rPr>
          <w:color w:val="0000FF"/>
          <w:u w:val="single"/>
        </w:rPr>
        <w:t xml:space="preserve"> </w:t>
      </w:r>
    </w:p>
    <w:p w:rsidR="00BA72E9" w:rsidRDefault="00BA72E9" w:rsidP="00BA72E9">
      <w:pPr>
        <w:rPr>
          <w:color w:val="0000FF"/>
          <w:u w:val="single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3810000" cy="1905000"/>
            <wp:effectExtent l="0" t="0" r="0" b="0"/>
            <wp:docPr id="8" name="Grafik 8" descr="Veränderungen und Weiterbewilligungen online beantragen - Registrierung jetzt ohne persönliche Vorsprache möglich">
              <a:hlinkClick xmlns:a="http://schemas.openxmlformats.org/drawingml/2006/main" r:id="rId1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eränderungen und Weiterbewilligungen online beantragen - Registrierung jetzt ohne persönliche Vorsprache möglich">
                      <a:hlinkClick r:id="rId1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E9" w:rsidRDefault="00BA72E9" w:rsidP="00BA72E9">
      <w:r>
        <w:fldChar w:fldCharType="end"/>
      </w:r>
    </w:p>
    <w:p w:rsidR="00BA72E9" w:rsidRDefault="00BA72E9" w:rsidP="00BA72E9">
      <w:pPr>
        <w:pStyle w:val="StandardWeb"/>
      </w:pPr>
      <w:hyperlink r:id="rId21" w:history="1">
        <w:r>
          <w:rPr>
            <w:rStyle w:val="Hyperlink"/>
          </w:rPr>
          <w:t>Hinweise für Neukunden über vereinfachtes Antragsverfahren</w:t>
        </w:r>
      </w:hyperlink>
    </w:p>
    <w:p w:rsidR="00BA72E9" w:rsidRDefault="00BA72E9" w:rsidP="00BA72E9">
      <w:pPr>
        <w:pStyle w:val="StandardWeb"/>
      </w:pPr>
      <w:hyperlink r:id="rId22" w:anchor="c26" w:history="1">
        <w:r>
          <w:rPr>
            <w:rStyle w:val="Hyperlink"/>
          </w:rPr>
          <w:t>Antrag für Neukunden und weitere Infos /  Formulare (auch für Selbstständige)</w:t>
        </w:r>
      </w:hyperlink>
    </w:p>
    <w:p w:rsidR="00BA72E9" w:rsidRDefault="00BA72E9" w:rsidP="00BA72E9">
      <w:pPr>
        <w:pStyle w:val="StandardWeb"/>
      </w:pPr>
      <w:r>
        <w:t>Wichtiger Hinweis für Selbstständige: Im Jobcenter können Sie - derzeit vereinfacht - Leistungen zur Sicherung Ihres Lebensunterhaltes (incl. Unterkunftskosten für Ihre Privatwohnung) sowie Krankenversicherungsschutz erhalten.</w:t>
      </w:r>
    </w:p>
    <w:p w:rsidR="00BA72E9" w:rsidRDefault="00BA72E9" w:rsidP="00BA72E9">
      <w:pPr>
        <w:pStyle w:val="StandardWeb"/>
      </w:pPr>
      <w:hyperlink r:id="rId23" w:history="1">
        <w:r>
          <w:rPr>
            <w:rStyle w:val="Hyperlink"/>
          </w:rPr>
          <w:t>Informationen zum Bildungs- und Teilhabepaket im Sachen Corona-Virus</w:t>
        </w:r>
      </w:hyperlink>
    </w:p>
    <w:p w:rsidR="00BA72E9" w:rsidRDefault="00BA72E9" w:rsidP="00BA72E9">
      <w:pPr>
        <w:pStyle w:val="StandardWeb"/>
      </w:pPr>
      <w:r>
        <w:t xml:space="preserve">Eine Alternative zur Antragsstellung im Jobcenter kann für Familien mit geringem Einkommen auch der "Notfall-Kinderzuschlag" sein. </w:t>
      </w:r>
      <w:hyperlink r:id="rId24" w:tgtFrame="_blank" w:history="1">
        <w:r>
          <w:rPr>
            <w:rStyle w:val="Hyperlink"/>
          </w:rPr>
          <w:t>www.notfall-kiz.de</w:t>
        </w:r>
      </w:hyperlink>
    </w:p>
    <w:p w:rsidR="00BA72E9" w:rsidRDefault="00BA72E9" w:rsidP="00BA72E9">
      <w:pPr>
        <w:pStyle w:val="StandardWeb"/>
      </w:pPr>
      <w:r>
        <w:rPr>
          <w:rStyle w:val="Fett"/>
        </w:rPr>
        <w:t>Kontaktmöglichkeiten in die jeweilige Geschäftsstelle:</w:t>
      </w:r>
    </w:p>
    <w:p w:rsidR="00BA72E9" w:rsidRDefault="00BA72E9" w:rsidP="00BA72E9">
      <w:pPr>
        <w:pStyle w:val="StandardWeb"/>
      </w:pPr>
      <w:hyperlink r:id="rId25" w:history="1">
        <w:r>
          <w:rPr>
            <w:rStyle w:val="Hyperlink"/>
          </w:rPr>
          <w:t>Kontaktmöglichkeiten Geschäftsstelle Aachen</w:t>
        </w:r>
      </w:hyperlink>
    </w:p>
    <w:p w:rsidR="00BA72E9" w:rsidRDefault="00BA72E9" w:rsidP="00BA72E9">
      <w:pPr>
        <w:pStyle w:val="StandardWeb"/>
      </w:pPr>
      <w:hyperlink r:id="rId26" w:history="1">
        <w:r>
          <w:rPr>
            <w:rStyle w:val="Hyperlink"/>
          </w:rPr>
          <w:t>Kontaktmöglichkeiten Geschäftsstelle Nordkreis I (Alsdorf, Baesweiler)</w:t>
        </w:r>
      </w:hyperlink>
    </w:p>
    <w:p w:rsidR="00BA72E9" w:rsidRDefault="00BA72E9" w:rsidP="00BA72E9">
      <w:pPr>
        <w:pStyle w:val="StandardWeb"/>
      </w:pPr>
      <w:hyperlink r:id="rId27" w:history="1">
        <w:r>
          <w:rPr>
            <w:rStyle w:val="Hyperlink"/>
          </w:rPr>
          <w:t>Kontaktmöglichkeiten Geschäftsstelle Nordkreis II (Herzogenrath)</w:t>
        </w:r>
      </w:hyperlink>
    </w:p>
    <w:p w:rsidR="00BA72E9" w:rsidRDefault="00BA72E9" w:rsidP="00BA72E9">
      <w:pPr>
        <w:pStyle w:val="StandardWeb"/>
      </w:pPr>
      <w:hyperlink r:id="rId28" w:history="1">
        <w:r>
          <w:rPr>
            <w:rStyle w:val="Hyperlink"/>
          </w:rPr>
          <w:t>Kontaktmöglichkeiten Geschäftsstelle Nordkreis II (Würselen)</w:t>
        </w:r>
      </w:hyperlink>
    </w:p>
    <w:p w:rsidR="00BA72E9" w:rsidRDefault="00BA72E9" w:rsidP="00BA72E9">
      <w:pPr>
        <w:pStyle w:val="StandardWeb"/>
      </w:pPr>
      <w:hyperlink r:id="rId29" w:history="1">
        <w:r>
          <w:rPr>
            <w:rStyle w:val="Hyperlink"/>
          </w:rPr>
          <w:t>Kontaktmöglichkeiten Geschäftsstelle Eschweiler</w:t>
        </w:r>
      </w:hyperlink>
    </w:p>
    <w:p w:rsidR="00BA72E9" w:rsidRDefault="00BA72E9" w:rsidP="00BA72E9">
      <w:pPr>
        <w:pStyle w:val="StandardWeb"/>
      </w:pPr>
      <w:hyperlink r:id="rId30" w:history="1">
        <w:r>
          <w:rPr>
            <w:rStyle w:val="Hyperlink"/>
          </w:rPr>
          <w:t>Kontaktmöglichkeiten Geschäftsstelle Stolberg</w:t>
        </w:r>
      </w:hyperlink>
    </w:p>
    <w:p w:rsidR="00BA72E9" w:rsidRDefault="00BA72E9" w:rsidP="00BA72E9">
      <w:pPr>
        <w:pStyle w:val="StandardWeb"/>
      </w:pPr>
      <w:hyperlink r:id="rId31" w:history="1">
        <w:r>
          <w:rPr>
            <w:rStyle w:val="Hyperlink"/>
          </w:rPr>
          <w:t>Kontaktmöglichkeiten Geschäftsstelle Südkreis (</w:t>
        </w:r>
        <w:proofErr w:type="spellStart"/>
        <w:r>
          <w:rPr>
            <w:rStyle w:val="Hyperlink"/>
          </w:rPr>
          <w:t>Simmerath</w:t>
        </w:r>
        <w:proofErr w:type="spellEnd"/>
        <w:r>
          <w:rPr>
            <w:rStyle w:val="Hyperlink"/>
          </w:rPr>
          <w:t xml:space="preserve">, Monschau, </w:t>
        </w:r>
        <w:proofErr w:type="spellStart"/>
        <w:r>
          <w:rPr>
            <w:rStyle w:val="Hyperlink"/>
          </w:rPr>
          <w:t>Roetgen</w:t>
        </w:r>
        <w:proofErr w:type="spellEnd"/>
        <w:r>
          <w:rPr>
            <w:rStyle w:val="Hyperlink"/>
          </w:rPr>
          <w:t>)</w:t>
        </w:r>
      </w:hyperlink>
    </w:p>
    <w:p w:rsidR="00BA72E9" w:rsidRDefault="00BA72E9"/>
    <w:sectPr w:rsidR="00BA72E9" w:rsidSect="00BA72E9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B9"/>
    <w:rsid w:val="00310357"/>
    <w:rsid w:val="007533B9"/>
    <w:rsid w:val="00BA72E9"/>
    <w:rsid w:val="00D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0871"/>
  <w15:chartTrackingRefBased/>
  <w15:docId w15:val="{3F6B41E2-0B2E-43CF-B9D1-A836CF7C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5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33B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5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33B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53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5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2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2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8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3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7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7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obcenter-staedteregion-aachen.de/service/e-service/mietkostenrechner.html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jobcenter-staedteregion-aachen.de/fuer-arbeitsuchende/standorte/alsdorf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obcenter-staedteregion-aachen.de/fileadmin/jobcenter/content/Corona/201090_Kundeninfo-Corona_Version_final.pdf" TargetMode="External"/><Relationship Id="rId7" Type="http://schemas.openxmlformats.org/officeDocument/2006/relationships/hyperlink" Target="https://www.jobcenter-staedteregion-aachen.de/service/e-service/telefontermin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jobcenter-staedteregion-aachen.de/service/e-service/bildung-teilhabe.html" TargetMode="External"/><Relationship Id="rId25" Type="http://schemas.openxmlformats.org/officeDocument/2006/relationships/hyperlink" Target="https://www.jobcenter-staedteregion-aachen.de/fuer-arbeitsuchende/standorte/aachen-stadt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jobcenter-staedteregion-aachen.de/fuer-arbeitsuchende/standorte/eschweil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obcenter-staedteregion-aachen.de/fuer-alle/aktuelles-presse/aktuelle-meldungen/einzelansicht/artikel-428.html" TargetMode="External"/><Relationship Id="rId11" Type="http://schemas.openxmlformats.org/officeDocument/2006/relationships/hyperlink" Target="https://www.jobcenter-staedteregion-aachen.de/service/e-service/mobilticket-online.html" TargetMode="External"/><Relationship Id="rId24" Type="http://schemas.openxmlformats.org/officeDocument/2006/relationships/hyperlink" Target="http://www.notfall-kiz.d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jobcenter-staedteregion-aachen.de/service/" TargetMode="External"/><Relationship Id="rId15" Type="http://schemas.openxmlformats.org/officeDocument/2006/relationships/hyperlink" Target="https://www.jobcenter-staedteregion-aachen.de/service/e-service/bedarfsrechner.html" TargetMode="External"/><Relationship Id="rId23" Type="http://schemas.openxmlformats.org/officeDocument/2006/relationships/hyperlink" Target="https://www.jobcenter-staedteregion-aachen.de/fileadmin/jobcenter/content/Corona/2020_03_19_Kundeninfo-BildungundTeilhabe.pdf" TargetMode="External"/><Relationship Id="rId28" Type="http://schemas.openxmlformats.org/officeDocument/2006/relationships/hyperlink" Target="https://www.jobcenter-staedteregion-aachen.de/fuer-arbeitsuchende/standorte/wuerselen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jobcenter.digital/" TargetMode="External"/><Relationship Id="rId31" Type="http://schemas.openxmlformats.org/officeDocument/2006/relationships/hyperlink" Target="https://www.jobcenter-staedteregion-aachen.de/fuer-arbeitsuchende/standorte/suedkreis.html" TargetMode="External"/><Relationship Id="rId4" Type="http://schemas.openxmlformats.org/officeDocument/2006/relationships/hyperlink" Target="https://www.jobcenter-staedteregion-aachen.de/service/" TargetMode="External"/><Relationship Id="rId9" Type="http://schemas.openxmlformats.org/officeDocument/2006/relationships/hyperlink" Target="https://www.jobcenter-staedteregion-aachen.de/service/e-service/kontaktcenter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jobcenter-staedteregion-aachen.de/fuer-alle/downloadbereich.html" TargetMode="External"/><Relationship Id="rId27" Type="http://schemas.openxmlformats.org/officeDocument/2006/relationships/hyperlink" Target="https://www.jobcenter-staedteregion-aachen.de/fuer-arbeitsuchende/standorte/herzogenrath.html" TargetMode="External"/><Relationship Id="rId30" Type="http://schemas.openxmlformats.org/officeDocument/2006/relationships/hyperlink" Target="https://www.jobcenter-staedteregion-aachen.de/fuer-arbeitsuchende/standorte/stolberg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Heinrichs</dc:creator>
  <cp:keywords/>
  <dc:description/>
  <cp:lastModifiedBy>Alois Heinrichs</cp:lastModifiedBy>
  <cp:revision>2</cp:revision>
  <dcterms:created xsi:type="dcterms:W3CDTF">2020-10-30T09:24:00Z</dcterms:created>
  <dcterms:modified xsi:type="dcterms:W3CDTF">2020-10-30T09:24:00Z</dcterms:modified>
</cp:coreProperties>
</file>